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0E" w:rsidRPr="00003A96" w:rsidRDefault="00CA1A1B">
      <w:pPr>
        <w:pStyle w:val="Titolo"/>
        <w:rPr>
          <w:rFonts w:ascii="Century Gothic" w:hAnsi="Century Gothic"/>
        </w:rPr>
      </w:pPr>
      <w:r w:rsidRPr="00003A96">
        <w:rPr>
          <w:rFonts w:ascii="Century Gothic" w:hAnsi="Century Gothic"/>
        </w:rPr>
        <w:t xml:space="preserve">     </w:t>
      </w:r>
      <w:r w:rsidR="00393834" w:rsidRPr="00003A96">
        <w:rPr>
          <w:rFonts w:ascii="Century Gothic" w:hAnsi="Century Gothic"/>
        </w:rPr>
        <w:t>MODULO</w:t>
      </w:r>
      <w:r w:rsidR="00393834" w:rsidRPr="00003A96">
        <w:rPr>
          <w:rFonts w:ascii="Century Gothic" w:hAnsi="Century Gothic"/>
          <w:spacing w:val="-5"/>
        </w:rPr>
        <w:t xml:space="preserve"> </w:t>
      </w:r>
      <w:r w:rsidR="00B5370A">
        <w:rPr>
          <w:rFonts w:ascii="Century Gothic" w:hAnsi="Century Gothic"/>
        </w:rPr>
        <w:t xml:space="preserve">MANIFESTAZIONE DI INTERESSE SETTIMANE LINGUISTICHE </w:t>
      </w:r>
    </w:p>
    <w:p w:rsidR="0026160E" w:rsidRPr="00003A96" w:rsidRDefault="00393834">
      <w:pPr>
        <w:pStyle w:val="Corpotesto"/>
        <w:spacing w:before="269"/>
        <w:ind w:left="140"/>
        <w:rPr>
          <w:rFonts w:ascii="Century Gothic" w:hAnsi="Century Gothic"/>
        </w:rPr>
      </w:pPr>
      <w:r w:rsidRPr="00003A96">
        <w:rPr>
          <w:rFonts w:ascii="Century Gothic" w:hAnsi="Century Gothic"/>
        </w:rPr>
        <w:t>Il/la</w:t>
      </w:r>
      <w:r w:rsidRPr="00003A96">
        <w:rPr>
          <w:rFonts w:ascii="Century Gothic" w:hAnsi="Century Gothic"/>
          <w:spacing w:val="-11"/>
        </w:rPr>
        <w:t xml:space="preserve"> </w:t>
      </w:r>
      <w:r w:rsidRPr="00003A96">
        <w:rPr>
          <w:rFonts w:ascii="Century Gothic" w:hAnsi="Century Gothic"/>
        </w:rPr>
        <w:t>sottoscritto/a</w:t>
      </w:r>
      <w:r w:rsidRPr="00003A96">
        <w:rPr>
          <w:rFonts w:ascii="Century Gothic" w:hAnsi="Century Gothic"/>
          <w:spacing w:val="-9"/>
        </w:rPr>
        <w:t xml:space="preserve"> </w:t>
      </w:r>
      <w:r w:rsidRPr="00003A96">
        <w:rPr>
          <w:rFonts w:ascii="Century Gothic" w:hAnsi="Century Gothic"/>
        </w:rPr>
        <w:t>………………</w:t>
      </w:r>
      <w:proofErr w:type="gramStart"/>
      <w:r w:rsidRPr="00003A96">
        <w:rPr>
          <w:rFonts w:ascii="Century Gothic" w:hAnsi="Century Gothic"/>
        </w:rPr>
        <w:t>…….</w:t>
      </w:r>
      <w:proofErr w:type="gramEnd"/>
      <w:r w:rsidRPr="00003A96">
        <w:rPr>
          <w:rFonts w:ascii="Century Gothic" w:hAnsi="Century Gothic"/>
        </w:rPr>
        <w:t>……………………………………………………..</w:t>
      </w:r>
      <w:r w:rsidRPr="00003A96">
        <w:rPr>
          <w:rFonts w:ascii="Century Gothic" w:hAnsi="Century Gothic"/>
          <w:spacing w:val="-9"/>
        </w:rPr>
        <w:t xml:space="preserve"> </w:t>
      </w:r>
      <w:r w:rsidR="00565922">
        <w:rPr>
          <w:rFonts w:ascii="Century Gothic" w:hAnsi="Century Gothic"/>
        </w:rPr>
        <w:t>genitore di</w:t>
      </w:r>
    </w:p>
    <w:p w:rsidR="00565922" w:rsidRDefault="00393834" w:rsidP="00565922">
      <w:pPr>
        <w:pStyle w:val="Corpotesto"/>
        <w:tabs>
          <w:tab w:val="left" w:leader="dot" w:pos="5062"/>
        </w:tabs>
        <w:spacing w:before="135"/>
        <w:ind w:left="140"/>
        <w:rPr>
          <w:rFonts w:ascii="Century Gothic" w:hAnsi="Century Gothic"/>
          <w:spacing w:val="-6"/>
        </w:rPr>
      </w:pPr>
      <w:r w:rsidRPr="00003A96">
        <w:rPr>
          <w:rFonts w:ascii="Century Gothic" w:hAnsi="Century Gothic"/>
          <w:spacing w:val="-2"/>
        </w:rPr>
        <w:t>..............................</w:t>
      </w:r>
      <w:r w:rsidR="00565922">
        <w:rPr>
          <w:rFonts w:ascii="Century Gothic" w:hAnsi="Century Gothic"/>
          <w:spacing w:val="-2"/>
        </w:rPr>
        <w:t>......................</w:t>
      </w:r>
      <w:r w:rsidRPr="00003A96">
        <w:rPr>
          <w:rFonts w:ascii="Century Gothic" w:hAnsi="Century Gothic"/>
          <w:spacing w:val="-2"/>
        </w:rPr>
        <w:t>...........</w:t>
      </w:r>
      <w:r w:rsidRPr="00003A96">
        <w:rPr>
          <w:rFonts w:ascii="Century Gothic" w:hAnsi="Century Gothic"/>
          <w:spacing w:val="29"/>
        </w:rPr>
        <w:t xml:space="preserve"> </w:t>
      </w:r>
      <w:r w:rsidRPr="00003A96">
        <w:rPr>
          <w:rFonts w:ascii="Century Gothic" w:hAnsi="Century Gothic"/>
          <w:spacing w:val="-2"/>
        </w:rPr>
        <w:t>nato</w:t>
      </w:r>
      <w:r w:rsidRPr="00003A96">
        <w:rPr>
          <w:rFonts w:ascii="Century Gothic" w:hAnsi="Century Gothic"/>
          <w:spacing w:val="32"/>
        </w:rPr>
        <w:t xml:space="preserve"> </w:t>
      </w:r>
      <w:r w:rsidRPr="00003A96">
        <w:rPr>
          <w:rFonts w:ascii="Century Gothic" w:hAnsi="Century Gothic"/>
          <w:spacing w:val="-5"/>
        </w:rPr>
        <w:t>il</w:t>
      </w:r>
      <w:r w:rsidR="00565922">
        <w:rPr>
          <w:rFonts w:ascii="Century Gothic" w:hAnsi="Century Gothic"/>
          <w:spacing w:val="-5"/>
        </w:rPr>
        <w:t>………………</w:t>
      </w:r>
      <w:proofErr w:type="gramStart"/>
      <w:r w:rsidR="00565922">
        <w:rPr>
          <w:rFonts w:ascii="Century Gothic" w:hAnsi="Century Gothic"/>
          <w:spacing w:val="-5"/>
        </w:rPr>
        <w:t>…….</w:t>
      </w:r>
      <w:proofErr w:type="gramEnd"/>
      <w:r w:rsidR="00565922">
        <w:rPr>
          <w:rFonts w:ascii="Century Gothic" w:hAnsi="Century Gothic"/>
          <w:spacing w:val="-5"/>
        </w:rPr>
        <w:t>.</w:t>
      </w:r>
      <w:r w:rsidRPr="00003A96">
        <w:rPr>
          <w:rFonts w:ascii="Century Gothic" w:hAnsi="Century Gothic"/>
        </w:rPr>
        <w:tab/>
        <w:t>(</w:t>
      </w:r>
      <w:r w:rsidRPr="00565922">
        <w:rPr>
          <w:rFonts w:ascii="Century Gothic" w:hAnsi="Century Gothic"/>
          <w:sz w:val="18"/>
          <w:szCs w:val="18"/>
        </w:rPr>
        <w:t>data</w:t>
      </w:r>
      <w:r w:rsidRPr="00565922">
        <w:rPr>
          <w:rFonts w:ascii="Century Gothic" w:hAnsi="Century Gothic"/>
          <w:spacing w:val="-4"/>
          <w:sz w:val="18"/>
          <w:szCs w:val="18"/>
        </w:rPr>
        <w:t xml:space="preserve"> </w:t>
      </w:r>
      <w:r w:rsidRPr="00565922">
        <w:rPr>
          <w:rFonts w:ascii="Century Gothic" w:hAnsi="Century Gothic"/>
          <w:sz w:val="18"/>
          <w:szCs w:val="18"/>
        </w:rPr>
        <w:t>di</w:t>
      </w:r>
      <w:r w:rsidRPr="00565922">
        <w:rPr>
          <w:rFonts w:ascii="Century Gothic" w:hAnsi="Century Gothic"/>
          <w:spacing w:val="-5"/>
          <w:sz w:val="18"/>
          <w:szCs w:val="18"/>
        </w:rPr>
        <w:t xml:space="preserve"> </w:t>
      </w:r>
      <w:r w:rsidRPr="00565922">
        <w:rPr>
          <w:rFonts w:ascii="Century Gothic" w:hAnsi="Century Gothic"/>
          <w:sz w:val="18"/>
          <w:szCs w:val="18"/>
        </w:rPr>
        <w:t>nascita</w:t>
      </w:r>
      <w:r w:rsidRPr="00565922">
        <w:rPr>
          <w:rFonts w:ascii="Century Gothic" w:hAnsi="Century Gothic"/>
          <w:spacing w:val="-5"/>
          <w:sz w:val="18"/>
          <w:szCs w:val="18"/>
        </w:rPr>
        <w:t xml:space="preserve"> </w:t>
      </w:r>
      <w:r w:rsidRPr="00565922">
        <w:rPr>
          <w:rFonts w:ascii="Century Gothic" w:hAnsi="Century Gothic"/>
          <w:sz w:val="18"/>
          <w:szCs w:val="18"/>
        </w:rPr>
        <w:t>dello</w:t>
      </w:r>
      <w:r w:rsidRPr="00565922">
        <w:rPr>
          <w:rFonts w:ascii="Century Gothic" w:hAnsi="Century Gothic"/>
          <w:spacing w:val="-4"/>
          <w:sz w:val="18"/>
          <w:szCs w:val="18"/>
        </w:rPr>
        <w:t xml:space="preserve"> </w:t>
      </w:r>
      <w:r w:rsidRPr="00565922">
        <w:rPr>
          <w:rFonts w:ascii="Century Gothic" w:hAnsi="Century Gothic"/>
          <w:sz w:val="18"/>
          <w:szCs w:val="18"/>
        </w:rPr>
        <w:t>studente</w:t>
      </w:r>
      <w:r w:rsidRPr="00003A96">
        <w:rPr>
          <w:rFonts w:ascii="Century Gothic" w:hAnsi="Century Gothic"/>
        </w:rPr>
        <w:t>)</w:t>
      </w:r>
      <w:r w:rsidRPr="00003A96">
        <w:rPr>
          <w:rFonts w:ascii="Century Gothic" w:hAnsi="Century Gothic"/>
          <w:spacing w:val="-6"/>
        </w:rPr>
        <w:t xml:space="preserve"> </w:t>
      </w:r>
    </w:p>
    <w:p w:rsidR="006C4177" w:rsidRDefault="00393834" w:rsidP="00565922">
      <w:pPr>
        <w:pStyle w:val="Corpotesto"/>
        <w:tabs>
          <w:tab w:val="left" w:leader="dot" w:pos="5062"/>
        </w:tabs>
        <w:spacing w:before="135"/>
        <w:ind w:left="140"/>
        <w:rPr>
          <w:rFonts w:ascii="Century Gothic" w:hAnsi="Century Gothic"/>
          <w:spacing w:val="-6"/>
        </w:rPr>
      </w:pPr>
      <w:r w:rsidRPr="00003A96">
        <w:rPr>
          <w:rFonts w:ascii="Century Gothic" w:hAnsi="Century Gothic"/>
        </w:rPr>
        <w:t>frequentante</w:t>
      </w:r>
      <w:r w:rsidRPr="00003A96">
        <w:rPr>
          <w:rFonts w:ascii="Century Gothic" w:hAnsi="Century Gothic"/>
          <w:spacing w:val="-6"/>
        </w:rPr>
        <w:t xml:space="preserve"> </w:t>
      </w:r>
      <w:r w:rsidRPr="00003A96">
        <w:rPr>
          <w:rFonts w:ascii="Century Gothic" w:hAnsi="Century Gothic"/>
          <w:spacing w:val="-5"/>
        </w:rPr>
        <w:t>la</w:t>
      </w:r>
      <w:r w:rsidR="00565922">
        <w:rPr>
          <w:rFonts w:ascii="Century Gothic" w:hAnsi="Century Gothic"/>
          <w:spacing w:val="-5"/>
        </w:rPr>
        <w:t xml:space="preserve"> </w:t>
      </w:r>
      <w:r w:rsidRPr="00003A96">
        <w:rPr>
          <w:rFonts w:ascii="Century Gothic" w:hAnsi="Century Gothic"/>
          <w:spacing w:val="-2"/>
        </w:rPr>
        <w:t>classe</w:t>
      </w:r>
      <w:r w:rsidRPr="00003A96">
        <w:rPr>
          <w:rFonts w:ascii="Century Gothic" w:hAnsi="Century Gothic"/>
        </w:rPr>
        <w:tab/>
      </w:r>
      <w:r w:rsidR="006C4177">
        <w:rPr>
          <w:rFonts w:ascii="Century Gothic" w:hAnsi="Century Gothic"/>
        </w:rPr>
        <w:t xml:space="preserve">è interessato </w:t>
      </w:r>
      <w:proofErr w:type="gramStart"/>
      <w:r w:rsidR="006C4177">
        <w:rPr>
          <w:rFonts w:ascii="Century Gothic" w:hAnsi="Century Gothic"/>
        </w:rPr>
        <w:t xml:space="preserve">ad </w:t>
      </w:r>
      <w:r w:rsidR="00565922">
        <w:rPr>
          <w:rFonts w:ascii="Century Gothic" w:hAnsi="Century Gothic"/>
        </w:rPr>
        <w:t xml:space="preserve"> </w:t>
      </w:r>
      <w:r w:rsidRPr="00003A96">
        <w:rPr>
          <w:rFonts w:ascii="Century Gothic" w:hAnsi="Century Gothic"/>
        </w:rPr>
        <w:t>iscrivere</w:t>
      </w:r>
      <w:proofErr w:type="gramEnd"/>
      <w:r w:rsidRPr="00003A96">
        <w:rPr>
          <w:rFonts w:ascii="Century Gothic" w:hAnsi="Century Gothic"/>
          <w:spacing w:val="-3"/>
        </w:rPr>
        <w:t xml:space="preserve"> </w:t>
      </w:r>
      <w:r w:rsidRPr="00003A96">
        <w:rPr>
          <w:rFonts w:ascii="Century Gothic" w:hAnsi="Century Gothic"/>
        </w:rPr>
        <w:t>il/la</w:t>
      </w:r>
      <w:r w:rsidRPr="00003A96">
        <w:rPr>
          <w:rFonts w:ascii="Century Gothic" w:hAnsi="Century Gothic"/>
          <w:spacing w:val="-5"/>
        </w:rPr>
        <w:t xml:space="preserve"> </w:t>
      </w:r>
      <w:r w:rsidRPr="00003A96">
        <w:rPr>
          <w:rFonts w:ascii="Century Gothic" w:hAnsi="Century Gothic"/>
        </w:rPr>
        <w:t>proprio/a</w:t>
      </w:r>
      <w:r w:rsidRPr="00003A96">
        <w:rPr>
          <w:rFonts w:ascii="Century Gothic" w:hAnsi="Century Gothic"/>
          <w:spacing w:val="-6"/>
        </w:rPr>
        <w:t xml:space="preserve"> </w:t>
      </w:r>
    </w:p>
    <w:p w:rsidR="0026160E" w:rsidRPr="00003A96" w:rsidRDefault="00393834" w:rsidP="00565922">
      <w:pPr>
        <w:pStyle w:val="Corpotesto"/>
        <w:tabs>
          <w:tab w:val="left" w:leader="dot" w:pos="5062"/>
        </w:tabs>
        <w:spacing w:before="135"/>
        <w:ind w:left="140"/>
        <w:rPr>
          <w:rFonts w:ascii="Century Gothic" w:hAnsi="Century Gothic"/>
          <w:spacing w:val="-10"/>
        </w:rPr>
      </w:pPr>
      <w:r w:rsidRPr="00003A96">
        <w:rPr>
          <w:rFonts w:ascii="Century Gothic" w:hAnsi="Century Gothic"/>
        </w:rPr>
        <w:t>figlio/a</w:t>
      </w:r>
      <w:r w:rsidRPr="00003A96">
        <w:rPr>
          <w:rFonts w:ascii="Century Gothic" w:hAnsi="Century Gothic"/>
          <w:spacing w:val="-3"/>
        </w:rPr>
        <w:t xml:space="preserve"> </w:t>
      </w:r>
      <w:r w:rsidRPr="00003A96">
        <w:rPr>
          <w:rFonts w:ascii="Century Gothic" w:hAnsi="Century Gothic"/>
        </w:rPr>
        <w:t>al</w:t>
      </w:r>
      <w:r w:rsidRPr="00003A96">
        <w:rPr>
          <w:rFonts w:ascii="Century Gothic" w:hAnsi="Century Gothic"/>
          <w:spacing w:val="-5"/>
        </w:rPr>
        <w:t xml:space="preserve"> </w:t>
      </w:r>
      <w:r w:rsidRPr="00003A96">
        <w:rPr>
          <w:rFonts w:ascii="Century Gothic" w:hAnsi="Century Gothic"/>
        </w:rPr>
        <w:t>soggiorno</w:t>
      </w:r>
      <w:r w:rsidRPr="00003A96">
        <w:rPr>
          <w:rFonts w:ascii="Century Gothic" w:hAnsi="Century Gothic"/>
          <w:spacing w:val="-2"/>
        </w:rPr>
        <w:t xml:space="preserve"> </w:t>
      </w:r>
      <w:r w:rsidRPr="00003A96">
        <w:rPr>
          <w:rFonts w:ascii="Century Gothic" w:hAnsi="Century Gothic"/>
        </w:rPr>
        <w:t>linguistico</w:t>
      </w:r>
      <w:r w:rsidRPr="00003A96">
        <w:rPr>
          <w:rFonts w:ascii="Century Gothic" w:hAnsi="Century Gothic"/>
          <w:spacing w:val="1"/>
        </w:rPr>
        <w:t xml:space="preserve"> </w:t>
      </w:r>
      <w:r w:rsidRPr="00003A96">
        <w:rPr>
          <w:rFonts w:ascii="Century Gothic" w:hAnsi="Century Gothic"/>
        </w:rPr>
        <w:t>che</w:t>
      </w:r>
      <w:r w:rsidRPr="00003A96">
        <w:rPr>
          <w:rFonts w:ascii="Century Gothic" w:hAnsi="Century Gothic"/>
          <w:spacing w:val="-6"/>
        </w:rPr>
        <w:t xml:space="preserve"> </w:t>
      </w:r>
      <w:r w:rsidRPr="00003A96">
        <w:rPr>
          <w:rFonts w:ascii="Century Gothic" w:hAnsi="Century Gothic"/>
        </w:rPr>
        <w:t>si</w:t>
      </w:r>
      <w:r w:rsidRPr="00003A96">
        <w:rPr>
          <w:rFonts w:ascii="Century Gothic" w:hAnsi="Century Gothic"/>
          <w:spacing w:val="-5"/>
        </w:rPr>
        <w:t xml:space="preserve"> </w:t>
      </w:r>
      <w:r w:rsidRPr="00003A96">
        <w:rPr>
          <w:rFonts w:ascii="Century Gothic" w:hAnsi="Century Gothic"/>
        </w:rPr>
        <w:t>terrà</w:t>
      </w:r>
      <w:r w:rsidRPr="00003A96">
        <w:rPr>
          <w:rFonts w:ascii="Century Gothic" w:hAnsi="Century Gothic"/>
          <w:spacing w:val="-3"/>
        </w:rPr>
        <w:t xml:space="preserve"> </w:t>
      </w:r>
      <w:proofErr w:type="gramStart"/>
      <w:r w:rsidRPr="00003A96">
        <w:rPr>
          <w:rFonts w:ascii="Century Gothic" w:hAnsi="Century Gothic"/>
        </w:rPr>
        <w:t>in</w:t>
      </w:r>
      <w:r w:rsidRPr="00003A96">
        <w:rPr>
          <w:rFonts w:ascii="Century Gothic" w:hAnsi="Century Gothic"/>
          <w:spacing w:val="-5"/>
        </w:rPr>
        <w:t xml:space="preserve"> </w:t>
      </w:r>
      <w:r w:rsidRPr="00003A96">
        <w:rPr>
          <w:rFonts w:ascii="Century Gothic" w:hAnsi="Century Gothic"/>
          <w:spacing w:val="-10"/>
        </w:rPr>
        <w:t>:</w:t>
      </w:r>
      <w:proofErr w:type="gramEnd"/>
    </w:p>
    <w:p w:rsidR="00393834" w:rsidRPr="00003A96" w:rsidRDefault="00393834">
      <w:pPr>
        <w:pStyle w:val="Corpotesto"/>
        <w:tabs>
          <w:tab w:val="left" w:leader="dot" w:pos="1989"/>
        </w:tabs>
        <w:spacing w:before="134"/>
        <w:ind w:left="140"/>
        <w:rPr>
          <w:rFonts w:ascii="Century Gothic" w:hAnsi="Century Gothic"/>
        </w:rPr>
      </w:pPr>
    </w:p>
    <w:p w:rsidR="0026160E" w:rsidRPr="00E173CD" w:rsidRDefault="00393834">
      <w:pPr>
        <w:pStyle w:val="Paragrafoelenco"/>
        <w:numPr>
          <w:ilvl w:val="0"/>
          <w:numId w:val="1"/>
        </w:numPr>
        <w:tabs>
          <w:tab w:val="left" w:pos="904"/>
        </w:tabs>
        <w:spacing w:before="144"/>
        <w:ind w:hanging="766"/>
        <w:rPr>
          <w:rFonts w:ascii="Century Gothic" w:hAnsi="Century Gothic"/>
          <w:position w:val="1"/>
        </w:rPr>
      </w:pPr>
      <w:r w:rsidRPr="006C4177">
        <w:rPr>
          <w:rFonts w:ascii="Century Gothic" w:hAnsi="Century Gothic"/>
          <w:b/>
          <w:position w:val="1"/>
        </w:rPr>
        <w:t>IRLANDA</w:t>
      </w:r>
      <w:r w:rsidR="00CA1A1B" w:rsidRPr="00E173CD">
        <w:rPr>
          <w:rFonts w:ascii="Century Gothic" w:hAnsi="Century Gothic"/>
          <w:spacing w:val="-2"/>
          <w:position w:val="1"/>
        </w:rPr>
        <w:tab/>
        <w:t>(Dublino)</w:t>
      </w:r>
      <w:r w:rsidR="00CA1A1B" w:rsidRPr="00E173CD">
        <w:rPr>
          <w:rFonts w:ascii="Century Gothic" w:hAnsi="Century Gothic"/>
          <w:spacing w:val="-2"/>
          <w:position w:val="1"/>
        </w:rPr>
        <w:tab/>
      </w:r>
      <w:r w:rsidR="00CA1A1B" w:rsidRPr="00E173CD">
        <w:rPr>
          <w:rFonts w:ascii="Century Gothic" w:hAnsi="Century Gothic"/>
          <w:spacing w:val="-2"/>
          <w:position w:val="1"/>
        </w:rPr>
        <w:tab/>
      </w:r>
      <w:r w:rsidR="00CA1A1B" w:rsidRPr="00E173CD">
        <w:rPr>
          <w:rFonts w:ascii="Century Gothic" w:hAnsi="Century Gothic"/>
          <w:spacing w:val="-2"/>
          <w:position w:val="1"/>
        </w:rPr>
        <w:tab/>
      </w:r>
    </w:p>
    <w:p w:rsidR="00CA1A1B" w:rsidRPr="00E173CD" w:rsidRDefault="00CA1A1B" w:rsidP="00CA1A1B">
      <w:pPr>
        <w:pStyle w:val="Paragrafoelenco"/>
        <w:numPr>
          <w:ilvl w:val="1"/>
          <w:numId w:val="1"/>
        </w:numPr>
        <w:tabs>
          <w:tab w:val="left" w:pos="1556"/>
        </w:tabs>
        <w:spacing w:before="143"/>
        <w:ind w:left="1556" w:hanging="338"/>
        <w:rPr>
          <w:rFonts w:ascii="Century Gothic" w:hAnsi="Century Gothic"/>
          <w:position w:val="4"/>
        </w:rPr>
      </w:pPr>
      <w:r w:rsidRPr="00E173CD">
        <w:rPr>
          <w:rFonts w:ascii="Century Gothic" w:hAnsi="Century Gothic"/>
        </w:rPr>
        <w:t>1</w:t>
      </w:r>
      <w:r w:rsidRPr="00E173CD">
        <w:rPr>
          <w:rFonts w:ascii="Century Gothic" w:hAnsi="Century Gothic"/>
          <w:spacing w:val="1"/>
        </w:rPr>
        <w:t xml:space="preserve"> </w:t>
      </w:r>
      <w:r w:rsidRPr="00E173CD">
        <w:rPr>
          <w:rFonts w:ascii="Century Gothic" w:hAnsi="Century Gothic"/>
          <w:spacing w:val="-2"/>
        </w:rPr>
        <w:t>SETTIMANA        quota indicativa di partecipazione €1.150,00</w:t>
      </w:r>
    </w:p>
    <w:p w:rsidR="00CA1A1B" w:rsidRPr="00E173CD" w:rsidRDefault="00CA1A1B" w:rsidP="00CA1A1B">
      <w:pPr>
        <w:pStyle w:val="Paragrafoelenco"/>
        <w:numPr>
          <w:ilvl w:val="1"/>
          <w:numId w:val="1"/>
        </w:numPr>
        <w:tabs>
          <w:tab w:val="left" w:pos="1556"/>
        </w:tabs>
        <w:spacing w:before="144"/>
        <w:ind w:left="1556" w:hanging="338"/>
        <w:rPr>
          <w:rFonts w:ascii="Century Gothic" w:hAnsi="Century Gothic"/>
          <w:position w:val="4"/>
        </w:rPr>
      </w:pPr>
      <w:r w:rsidRPr="00E173CD">
        <w:rPr>
          <w:rFonts w:ascii="Century Gothic" w:hAnsi="Century Gothic"/>
        </w:rPr>
        <w:t>2</w:t>
      </w:r>
      <w:r w:rsidRPr="00E173CD">
        <w:rPr>
          <w:rFonts w:ascii="Century Gothic" w:hAnsi="Century Gothic"/>
          <w:spacing w:val="1"/>
        </w:rPr>
        <w:t xml:space="preserve"> </w:t>
      </w:r>
      <w:r w:rsidRPr="00E173CD">
        <w:rPr>
          <w:rFonts w:ascii="Century Gothic" w:hAnsi="Century Gothic"/>
          <w:spacing w:val="-2"/>
        </w:rPr>
        <w:t>SETTIMANE        quota indicativa di partecipazione € 1.700,00</w:t>
      </w:r>
    </w:p>
    <w:p w:rsidR="00B90185" w:rsidRPr="00B90185" w:rsidRDefault="00B90185" w:rsidP="00B90185">
      <w:pPr>
        <w:pStyle w:val="Paragrafoelenco"/>
        <w:widowControl/>
        <w:autoSpaceDE/>
        <w:autoSpaceDN/>
        <w:ind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A1A1B" w:rsidRPr="00B90185" w:rsidRDefault="00CA1A1B" w:rsidP="00B90185">
      <w:pPr>
        <w:tabs>
          <w:tab w:val="left" w:pos="1556"/>
        </w:tabs>
        <w:spacing w:before="144"/>
        <w:ind w:left="137"/>
        <w:rPr>
          <w:rFonts w:ascii="Century Gothic" w:hAnsi="Century Gothic"/>
          <w:position w:val="4"/>
        </w:rPr>
      </w:pPr>
      <w:r w:rsidRPr="006C4177">
        <w:rPr>
          <w:rFonts w:ascii="Century Gothic" w:hAnsi="Century Gothic"/>
          <w:b/>
          <w:spacing w:val="-2"/>
        </w:rPr>
        <w:t>INGHILTERRA</w:t>
      </w:r>
      <w:proofErr w:type="gramStart"/>
      <w:r w:rsidR="00B5370A" w:rsidRPr="00B90185">
        <w:rPr>
          <w:rFonts w:ascii="Century Gothic" w:hAnsi="Century Gothic"/>
          <w:spacing w:val="-2"/>
        </w:rPr>
        <w:t>*</w:t>
      </w:r>
      <w:r w:rsidRPr="00B90185">
        <w:rPr>
          <w:rFonts w:ascii="Century Gothic" w:hAnsi="Century Gothic"/>
          <w:spacing w:val="-2"/>
        </w:rPr>
        <w:t xml:space="preserve">  (</w:t>
      </w:r>
      <w:proofErr w:type="spellStart"/>
      <w:proofErr w:type="gramEnd"/>
      <w:r w:rsidRPr="00B90185">
        <w:rPr>
          <w:rFonts w:ascii="Century Gothic" w:hAnsi="Century Gothic"/>
          <w:spacing w:val="-2"/>
        </w:rPr>
        <w:t>Worthing</w:t>
      </w:r>
      <w:proofErr w:type="spellEnd"/>
      <w:r w:rsidRPr="00B90185">
        <w:rPr>
          <w:rFonts w:ascii="Century Gothic" w:hAnsi="Century Gothic"/>
          <w:spacing w:val="-2"/>
        </w:rPr>
        <w:t xml:space="preserve"> – Canterbury)</w:t>
      </w:r>
      <w:r w:rsidR="00393834" w:rsidRPr="00B90185">
        <w:rPr>
          <w:rFonts w:ascii="Century Gothic" w:hAnsi="Century Gothic"/>
          <w:spacing w:val="-2"/>
        </w:rPr>
        <w:t>)</w:t>
      </w:r>
    </w:p>
    <w:p w:rsidR="00CA1A1B" w:rsidRPr="00E173CD" w:rsidRDefault="00CA1A1B" w:rsidP="00CA1A1B">
      <w:pPr>
        <w:pStyle w:val="Paragrafoelenco"/>
        <w:numPr>
          <w:ilvl w:val="1"/>
          <w:numId w:val="1"/>
        </w:numPr>
        <w:tabs>
          <w:tab w:val="left" w:pos="1556"/>
        </w:tabs>
        <w:spacing w:before="143"/>
        <w:ind w:left="1556" w:hanging="338"/>
        <w:rPr>
          <w:rFonts w:ascii="Century Gothic" w:hAnsi="Century Gothic"/>
          <w:position w:val="4"/>
        </w:rPr>
      </w:pPr>
      <w:r w:rsidRPr="00E173CD">
        <w:rPr>
          <w:rFonts w:ascii="Century Gothic" w:hAnsi="Century Gothic"/>
        </w:rPr>
        <w:t>1</w:t>
      </w:r>
      <w:r w:rsidRPr="00E173CD">
        <w:rPr>
          <w:rFonts w:ascii="Century Gothic" w:hAnsi="Century Gothic"/>
          <w:spacing w:val="1"/>
        </w:rPr>
        <w:t xml:space="preserve"> </w:t>
      </w:r>
      <w:r w:rsidRPr="00E173CD">
        <w:rPr>
          <w:rFonts w:ascii="Century Gothic" w:hAnsi="Century Gothic"/>
          <w:spacing w:val="-2"/>
        </w:rPr>
        <w:t>SETTIMANA       quota indicativa di partecipazione € 1.450,00</w:t>
      </w:r>
    </w:p>
    <w:p w:rsidR="00CA1A1B" w:rsidRPr="00B90185" w:rsidRDefault="00CA1A1B" w:rsidP="00CA1A1B">
      <w:pPr>
        <w:pStyle w:val="Paragrafoelenco"/>
        <w:numPr>
          <w:ilvl w:val="1"/>
          <w:numId w:val="1"/>
        </w:numPr>
        <w:tabs>
          <w:tab w:val="left" w:pos="1556"/>
        </w:tabs>
        <w:spacing w:before="144"/>
        <w:ind w:left="1556" w:hanging="338"/>
        <w:rPr>
          <w:rFonts w:ascii="Century Gothic" w:hAnsi="Century Gothic"/>
          <w:position w:val="4"/>
        </w:rPr>
      </w:pPr>
      <w:r w:rsidRPr="00E173CD">
        <w:rPr>
          <w:rFonts w:ascii="Century Gothic" w:hAnsi="Century Gothic"/>
        </w:rPr>
        <w:t>2</w:t>
      </w:r>
      <w:r w:rsidRPr="00E173CD">
        <w:rPr>
          <w:rFonts w:ascii="Century Gothic" w:hAnsi="Century Gothic"/>
          <w:spacing w:val="1"/>
        </w:rPr>
        <w:t xml:space="preserve"> </w:t>
      </w:r>
      <w:r w:rsidRPr="00E173CD">
        <w:rPr>
          <w:rFonts w:ascii="Century Gothic" w:hAnsi="Century Gothic"/>
          <w:spacing w:val="-2"/>
        </w:rPr>
        <w:t xml:space="preserve">SETTIMANE       quota indicativa di partecipazione € 2.150,00   </w:t>
      </w:r>
    </w:p>
    <w:p w:rsidR="00B90185" w:rsidRDefault="00B90185" w:rsidP="00B90185">
      <w:pPr>
        <w:pStyle w:val="Paragrafoelenco"/>
        <w:widowControl/>
        <w:autoSpaceDE/>
        <w:autoSpaceDN/>
        <w:ind w:firstLine="0"/>
        <w:rPr>
          <w:rFonts w:ascii="Century Gothic" w:eastAsia="Times New Roman" w:hAnsi="Century Gothic" w:cs="Times New Roman"/>
          <w:i/>
          <w:lang w:eastAsia="it-IT"/>
        </w:rPr>
      </w:pPr>
    </w:p>
    <w:p w:rsidR="00B90185" w:rsidRPr="00B90185" w:rsidRDefault="00B90185" w:rsidP="00B90185">
      <w:pPr>
        <w:pStyle w:val="Paragrafoelenco"/>
        <w:widowControl/>
        <w:numPr>
          <w:ilvl w:val="0"/>
          <w:numId w:val="1"/>
        </w:numPr>
        <w:autoSpaceDE/>
        <w:autoSpaceDN/>
        <w:rPr>
          <w:rFonts w:ascii="Century Gothic" w:eastAsia="Times New Roman" w:hAnsi="Century Gothic" w:cs="Times New Roman"/>
          <w:i/>
          <w:lang w:eastAsia="it-IT"/>
        </w:rPr>
      </w:pPr>
      <w:r w:rsidRPr="00B90185">
        <w:rPr>
          <w:rFonts w:ascii="Century Gothic" w:eastAsia="Times New Roman" w:hAnsi="Century Gothic" w:cs="Times New Roman"/>
          <w:i/>
          <w:lang w:eastAsia="it-IT"/>
        </w:rPr>
        <w:t>Nel caso non si raggiunga il numero necessario per una delle due destinazioni di lingua inglese sono interessato all'altra</w:t>
      </w:r>
    </w:p>
    <w:p w:rsidR="00B90185" w:rsidRPr="00B90185" w:rsidRDefault="00B90185" w:rsidP="00B90185">
      <w:pPr>
        <w:pStyle w:val="Paragrafoelenco"/>
        <w:tabs>
          <w:tab w:val="left" w:pos="1556"/>
        </w:tabs>
        <w:spacing w:before="144"/>
        <w:ind w:firstLine="0"/>
        <w:rPr>
          <w:rFonts w:ascii="Century Gothic" w:hAnsi="Century Gothic"/>
          <w:i/>
          <w:position w:val="4"/>
        </w:rPr>
      </w:pPr>
    </w:p>
    <w:p w:rsidR="0026160E" w:rsidRPr="00E173CD" w:rsidRDefault="00393834">
      <w:pPr>
        <w:pStyle w:val="Paragrafoelenco"/>
        <w:numPr>
          <w:ilvl w:val="0"/>
          <w:numId w:val="1"/>
        </w:numPr>
        <w:tabs>
          <w:tab w:val="left" w:pos="904"/>
        </w:tabs>
        <w:ind w:hanging="766"/>
        <w:rPr>
          <w:rFonts w:ascii="Century Gothic" w:hAnsi="Century Gothic"/>
          <w:position w:val="1"/>
        </w:rPr>
      </w:pPr>
      <w:r w:rsidRPr="006C4177">
        <w:rPr>
          <w:rFonts w:ascii="Century Gothic" w:hAnsi="Century Gothic"/>
          <w:b/>
          <w:position w:val="1"/>
        </w:rPr>
        <w:t>GERMANIA</w:t>
      </w:r>
      <w:r w:rsidRPr="00E173CD">
        <w:rPr>
          <w:rFonts w:ascii="Century Gothic" w:hAnsi="Century Gothic"/>
          <w:spacing w:val="-1"/>
          <w:position w:val="1"/>
        </w:rPr>
        <w:t xml:space="preserve"> </w:t>
      </w:r>
      <w:r w:rsidRPr="00E173CD">
        <w:rPr>
          <w:rFonts w:ascii="Century Gothic" w:hAnsi="Century Gothic"/>
          <w:spacing w:val="-2"/>
          <w:position w:val="1"/>
        </w:rPr>
        <w:t>(Monaco)</w:t>
      </w:r>
      <w:r w:rsidR="00CA1A1B" w:rsidRPr="00E173CD">
        <w:rPr>
          <w:rFonts w:ascii="Century Gothic" w:hAnsi="Century Gothic"/>
          <w:spacing w:val="-2"/>
          <w:position w:val="1"/>
        </w:rPr>
        <w:t xml:space="preserve"> </w:t>
      </w:r>
    </w:p>
    <w:p w:rsidR="00CA1A1B" w:rsidRPr="00E173CD" w:rsidRDefault="00CA1A1B" w:rsidP="00CA1A1B">
      <w:pPr>
        <w:pStyle w:val="Paragrafoelenco"/>
        <w:numPr>
          <w:ilvl w:val="1"/>
          <w:numId w:val="1"/>
        </w:numPr>
        <w:tabs>
          <w:tab w:val="left" w:pos="1556"/>
        </w:tabs>
        <w:spacing w:before="143"/>
        <w:ind w:left="1556" w:hanging="338"/>
        <w:rPr>
          <w:rFonts w:ascii="Century Gothic" w:hAnsi="Century Gothic"/>
          <w:position w:val="4"/>
        </w:rPr>
      </w:pPr>
      <w:r w:rsidRPr="00E173CD">
        <w:rPr>
          <w:rFonts w:ascii="Century Gothic" w:hAnsi="Century Gothic"/>
        </w:rPr>
        <w:t>1</w:t>
      </w:r>
      <w:r w:rsidRPr="00E173CD">
        <w:rPr>
          <w:rFonts w:ascii="Century Gothic" w:hAnsi="Century Gothic"/>
          <w:spacing w:val="1"/>
        </w:rPr>
        <w:t xml:space="preserve"> </w:t>
      </w:r>
      <w:r w:rsidRPr="00E173CD">
        <w:rPr>
          <w:rFonts w:ascii="Century Gothic" w:hAnsi="Century Gothic"/>
          <w:spacing w:val="-2"/>
        </w:rPr>
        <w:t>SETTIMANA</w:t>
      </w:r>
      <w:r w:rsidR="00393834" w:rsidRPr="00E173CD">
        <w:rPr>
          <w:rFonts w:ascii="Century Gothic" w:hAnsi="Century Gothic"/>
          <w:spacing w:val="-2"/>
        </w:rPr>
        <w:t xml:space="preserve">      quota indicativa di partecipazione € </w:t>
      </w:r>
      <w:r w:rsidR="00D23C57">
        <w:rPr>
          <w:rFonts w:ascii="Century Gothic" w:hAnsi="Century Gothic"/>
          <w:spacing w:val="-2"/>
        </w:rPr>
        <w:t>700</w:t>
      </w:r>
      <w:r w:rsidR="00393834" w:rsidRPr="00E173CD">
        <w:rPr>
          <w:rFonts w:ascii="Century Gothic" w:hAnsi="Century Gothic"/>
          <w:spacing w:val="-2"/>
        </w:rPr>
        <w:t>,00</w:t>
      </w:r>
    </w:p>
    <w:p w:rsidR="0026160E" w:rsidRPr="00E173CD" w:rsidRDefault="0026160E">
      <w:pPr>
        <w:pStyle w:val="Corpotesto"/>
        <w:spacing w:before="7"/>
        <w:rPr>
          <w:rFonts w:ascii="Century Gothic" w:hAnsi="Century Gothic"/>
        </w:rPr>
      </w:pPr>
    </w:p>
    <w:p w:rsidR="0026160E" w:rsidRPr="00E173CD" w:rsidRDefault="00393834">
      <w:pPr>
        <w:pStyle w:val="Paragrafoelenco"/>
        <w:numPr>
          <w:ilvl w:val="0"/>
          <w:numId w:val="1"/>
        </w:numPr>
        <w:tabs>
          <w:tab w:val="left" w:pos="904"/>
        </w:tabs>
        <w:ind w:hanging="766"/>
        <w:rPr>
          <w:rFonts w:ascii="Century Gothic" w:hAnsi="Century Gothic"/>
          <w:position w:val="1"/>
        </w:rPr>
      </w:pPr>
      <w:r w:rsidRPr="006C4177">
        <w:rPr>
          <w:rFonts w:ascii="Century Gothic" w:hAnsi="Century Gothic"/>
          <w:b/>
          <w:position w:val="1"/>
        </w:rPr>
        <w:t>SPAGNA</w:t>
      </w:r>
      <w:r w:rsidRPr="00E173CD">
        <w:rPr>
          <w:rFonts w:ascii="Century Gothic" w:hAnsi="Century Gothic"/>
          <w:spacing w:val="-2"/>
          <w:position w:val="1"/>
        </w:rPr>
        <w:t xml:space="preserve"> (</w:t>
      </w:r>
      <w:r w:rsidR="00A35CD6">
        <w:rPr>
          <w:rFonts w:ascii="Century Gothic" w:hAnsi="Century Gothic"/>
          <w:spacing w:val="-2"/>
          <w:position w:val="1"/>
        </w:rPr>
        <w:t>Madrid</w:t>
      </w:r>
      <w:r w:rsidRPr="00E173CD">
        <w:rPr>
          <w:rFonts w:ascii="Century Gothic" w:hAnsi="Century Gothic"/>
          <w:spacing w:val="-2"/>
          <w:position w:val="1"/>
        </w:rPr>
        <w:t>)</w:t>
      </w:r>
    </w:p>
    <w:p w:rsidR="0026160E" w:rsidRPr="00E173CD" w:rsidRDefault="00CA1A1B" w:rsidP="00CA1A1B">
      <w:pPr>
        <w:pStyle w:val="Paragrafoelenco"/>
        <w:numPr>
          <w:ilvl w:val="1"/>
          <w:numId w:val="1"/>
        </w:numPr>
        <w:tabs>
          <w:tab w:val="left" w:pos="1556"/>
        </w:tabs>
        <w:spacing w:before="143"/>
        <w:ind w:left="1556" w:hanging="338"/>
        <w:rPr>
          <w:rFonts w:ascii="Century Gothic" w:hAnsi="Century Gothic"/>
          <w:position w:val="4"/>
        </w:rPr>
      </w:pPr>
      <w:r w:rsidRPr="00E173CD">
        <w:rPr>
          <w:rFonts w:ascii="Century Gothic" w:hAnsi="Century Gothic"/>
        </w:rPr>
        <w:t xml:space="preserve">     1</w:t>
      </w:r>
      <w:r w:rsidRPr="00E173CD">
        <w:rPr>
          <w:rFonts w:ascii="Century Gothic" w:hAnsi="Century Gothic"/>
          <w:spacing w:val="1"/>
        </w:rPr>
        <w:t xml:space="preserve"> </w:t>
      </w:r>
      <w:r w:rsidRPr="00E173CD">
        <w:rPr>
          <w:rFonts w:ascii="Century Gothic" w:hAnsi="Century Gothic"/>
          <w:spacing w:val="-2"/>
        </w:rPr>
        <w:t>SETTIMANA</w:t>
      </w:r>
      <w:r w:rsidR="00393834" w:rsidRPr="00E173CD">
        <w:rPr>
          <w:rFonts w:ascii="Century Gothic" w:hAnsi="Century Gothic"/>
          <w:spacing w:val="-2"/>
        </w:rPr>
        <w:t xml:space="preserve"> quota indicativa di partecipazione € 1.000,00</w:t>
      </w:r>
    </w:p>
    <w:p w:rsidR="00003A96" w:rsidRPr="00E173CD" w:rsidRDefault="00003A96" w:rsidP="00003A96">
      <w:pPr>
        <w:tabs>
          <w:tab w:val="left" w:pos="1556"/>
        </w:tabs>
        <w:spacing w:before="143"/>
        <w:rPr>
          <w:rFonts w:ascii="Century Gothic" w:hAnsi="Century Gothic"/>
          <w:position w:val="4"/>
        </w:rPr>
      </w:pPr>
    </w:p>
    <w:p w:rsidR="00003A96" w:rsidRPr="006C4177" w:rsidRDefault="00003A96" w:rsidP="00003A96">
      <w:pPr>
        <w:tabs>
          <w:tab w:val="left" w:pos="1556"/>
        </w:tabs>
        <w:spacing w:before="143"/>
        <w:jc w:val="both"/>
        <w:rPr>
          <w:rFonts w:ascii="Century Gothic" w:hAnsi="Century Gothic"/>
          <w:position w:val="4"/>
        </w:rPr>
      </w:pPr>
      <w:r w:rsidRPr="006C4177">
        <w:rPr>
          <w:rFonts w:ascii="Century Gothic" w:hAnsi="Century Gothic"/>
          <w:position w:val="4"/>
        </w:rPr>
        <w:t xml:space="preserve">La scuola presenterà richiesta di contributo alla Regione Trentino Alto Adige, dovrebbe essere concesso un rimborso di circa il </w:t>
      </w:r>
      <w:r w:rsidR="00565922" w:rsidRPr="006C4177">
        <w:rPr>
          <w:rFonts w:ascii="Century Gothic" w:hAnsi="Century Gothic"/>
          <w:position w:val="4"/>
        </w:rPr>
        <w:t>3</w:t>
      </w:r>
      <w:r w:rsidRPr="006C4177">
        <w:rPr>
          <w:rFonts w:ascii="Century Gothic" w:hAnsi="Century Gothic"/>
          <w:position w:val="4"/>
        </w:rPr>
        <w:t>0% su 1 settimane e del 40% su due settimane.</w:t>
      </w:r>
    </w:p>
    <w:p w:rsidR="00003A96" w:rsidRPr="006C4177" w:rsidRDefault="00003A96" w:rsidP="00003A96">
      <w:pPr>
        <w:tabs>
          <w:tab w:val="left" w:pos="1556"/>
        </w:tabs>
        <w:spacing w:before="143"/>
        <w:jc w:val="both"/>
        <w:rPr>
          <w:rFonts w:ascii="Century Gothic" w:hAnsi="Century Gothic"/>
          <w:position w:val="4"/>
        </w:rPr>
      </w:pPr>
      <w:r w:rsidRPr="006C4177">
        <w:rPr>
          <w:rFonts w:ascii="Century Gothic" w:hAnsi="Century Gothic"/>
          <w:position w:val="4"/>
        </w:rPr>
        <w:t>Lo svolgimento dell’iniziativa è previsto indicativamente tra l’ultima settimana di agosto e la prima di settembre 2025</w:t>
      </w:r>
    </w:p>
    <w:p w:rsidR="00003A96" w:rsidRPr="006C4177" w:rsidRDefault="00003A96" w:rsidP="00003A96">
      <w:pPr>
        <w:tabs>
          <w:tab w:val="left" w:pos="1556"/>
        </w:tabs>
        <w:spacing w:before="143"/>
        <w:jc w:val="both"/>
        <w:rPr>
          <w:rFonts w:ascii="Century Gothic" w:hAnsi="Century Gothic"/>
          <w:position w:val="4"/>
        </w:rPr>
      </w:pPr>
    </w:p>
    <w:p w:rsidR="00003A96" w:rsidRPr="006C4177" w:rsidRDefault="00003A96" w:rsidP="00003A96">
      <w:pPr>
        <w:tabs>
          <w:tab w:val="left" w:pos="1556"/>
        </w:tabs>
        <w:spacing w:before="143"/>
        <w:jc w:val="both"/>
        <w:rPr>
          <w:rFonts w:ascii="Century Gothic" w:hAnsi="Century Gothic"/>
          <w:position w:val="4"/>
        </w:rPr>
      </w:pPr>
      <w:r w:rsidRPr="006C4177">
        <w:rPr>
          <w:rFonts w:ascii="Century Gothic" w:hAnsi="Century Gothic"/>
          <w:position w:val="4"/>
        </w:rPr>
        <w:t>Il presente modulo non è vincolante, serve per raccogliere le manifestazioni di interesse</w:t>
      </w:r>
    </w:p>
    <w:p w:rsidR="00393834" w:rsidRPr="006C4177" w:rsidRDefault="00003A96" w:rsidP="00003A96">
      <w:pPr>
        <w:pStyle w:val="Paragrafoelenco"/>
        <w:spacing w:before="143"/>
        <w:ind w:left="0" w:firstLine="0"/>
        <w:jc w:val="both"/>
        <w:rPr>
          <w:rFonts w:ascii="Century Gothic" w:hAnsi="Century Gothic"/>
          <w:position w:val="4"/>
          <w:u w:val="single"/>
        </w:rPr>
      </w:pPr>
      <w:r w:rsidRPr="006C4177">
        <w:rPr>
          <w:rFonts w:ascii="Century Gothic" w:hAnsi="Century Gothic"/>
          <w:position w:val="4"/>
        </w:rPr>
        <w:t xml:space="preserve">Si prega di restituire il presente modulo firmato entro il 31 gennaio p.v. in ufficio viaggi </w:t>
      </w:r>
      <w:r w:rsidRPr="006C4177">
        <w:rPr>
          <w:rFonts w:ascii="Century Gothic" w:hAnsi="Century Gothic"/>
          <w:position w:val="4"/>
          <w:u w:val="single"/>
        </w:rPr>
        <w:t>uff.viaggi@curiepergine.it</w:t>
      </w:r>
    </w:p>
    <w:p w:rsidR="00003A96" w:rsidRDefault="00003A96">
      <w:pPr>
        <w:jc w:val="center"/>
        <w:rPr>
          <w:b/>
          <w:i/>
        </w:rPr>
      </w:pPr>
    </w:p>
    <w:p w:rsidR="00003A96" w:rsidRDefault="00003A96">
      <w:pPr>
        <w:jc w:val="center"/>
        <w:rPr>
          <w:b/>
          <w:i/>
        </w:rPr>
      </w:pPr>
      <w:bookmarkStart w:id="0" w:name="_GoBack"/>
      <w:bookmarkEnd w:id="0"/>
    </w:p>
    <w:p w:rsidR="00003A96" w:rsidRDefault="00E173CD" w:rsidP="00003A96">
      <w:r w:rsidRPr="00E173CD">
        <w:t>data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      </w:t>
      </w:r>
      <w:r>
        <w:tab/>
      </w:r>
      <w:r>
        <w:tab/>
        <w:t xml:space="preserve">      firma del responsabile</w:t>
      </w:r>
    </w:p>
    <w:p w:rsidR="00E173CD" w:rsidRDefault="00E173CD" w:rsidP="00003A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_________________________________________    </w:t>
      </w:r>
    </w:p>
    <w:p w:rsidR="00E173CD" w:rsidRDefault="00E173CD" w:rsidP="00003A96"/>
    <w:p w:rsidR="00E173CD" w:rsidRDefault="00E173CD" w:rsidP="00003A96"/>
    <w:p w:rsidR="00B5370A" w:rsidRDefault="00E173CD" w:rsidP="00003A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firma dello studente</w:t>
      </w:r>
    </w:p>
    <w:p w:rsidR="00B5370A" w:rsidRDefault="00B5370A" w:rsidP="00003A96"/>
    <w:p w:rsidR="00E173CD" w:rsidRDefault="00E173CD" w:rsidP="00003A96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:rsidR="00B5370A" w:rsidRDefault="00B5370A" w:rsidP="00003A96"/>
    <w:p w:rsidR="00B5370A" w:rsidRDefault="00B5370A" w:rsidP="00003A96"/>
    <w:p w:rsidR="00B5370A" w:rsidRDefault="00B5370A" w:rsidP="00003A9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* Si ricorda che per la destinazione UK 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Worthing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– Canterbury) è necessario avere un </w:t>
      </w:r>
    </w:p>
    <w:p w:rsidR="00B5370A" w:rsidRPr="00E173CD" w:rsidRDefault="00B5370A" w:rsidP="00003A96">
      <w:r>
        <w:rPr>
          <w:rFonts w:ascii="Arial" w:hAnsi="Arial" w:cs="Arial"/>
          <w:color w:val="222222"/>
          <w:shd w:val="clear" w:color="auto" w:fill="FFFFFF"/>
        </w:rPr>
        <w:t xml:space="preserve">   passaporto valido.</w:t>
      </w:r>
    </w:p>
    <w:sectPr w:rsidR="00B5370A" w:rsidRPr="00E173CD">
      <w:pgSz w:w="11910" w:h="16840"/>
      <w:pgMar w:top="5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44A0E"/>
    <w:multiLevelType w:val="hybridMultilevel"/>
    <w:tmpl w:val="86863E1C"/>
    <w:lvl w:ilvl="0" w:tplc="2FE4AFB6">
      <w:numFmt w:val="bullet"/>
      <w:lvlText w:val=""/>
      <w:lvlJc w:val="left"/>
      <w:pPr>
        <w:ind w:left="904" w:hanging="7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1" w:tplc="52FCF54C">
      <w:numFmt w:val="bullet"/>
      <w:lvlText w:val="o"/>
      <w:lvlJc w:val="left"/>
      <w:pPr>
        <w:ind w:left="1474" w:hanging="339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2" w:tplc="F7BA3F88">
      <w:numFmt w:val="bullet"/>
      <w:lvlText w:val="•"/>
      <w:lvlJc w:val="left"/>
      <w:pPr>
        <w:ind w:left="2489" w:hanging="339"/>
      </w:pPr>
      <w:rPr>
        <w:rFonts w:hint="default"/>
        <w:lang w:val="it-IT" w:eastAsia="en-US" w:bidi="ar-SA"/>
      </w:rPr>
    </w:lvl>
    <w:lvl w:ilvl="3" w:tplc="D430B61E">
      <w:numFmt w:val="bullet"/>
      <w:lvlText w:val="•"/>
      <w:lvlJc w:val="left"/>
      <w:pPr>
        <w:ind w:left="3418" w:hanging="339"/>
      </w:pPr>
      <w:rPr>
        <w:rFonts w:hint="default"/>
        <w:lang w:val="it-IT" w:eastAsia="en-US" w:bidi="ar-SA"/>
      </w:rPr>
    </w:lvl>
    <w:lvl w:ilvl="4" w:tplc="1E8EAB8E">
      <w:numFmt w:val="bullet"/>
      <w:lvlText w:val="•"/>
      <w:lvlJc w:val="left"/>
      <w:pPr>
        <w:ind w:left="4347" w:hanging="339"/>
      </w:pPr>
      <w:rPr>
        <w:rFonts w:hint="default"/>
        <w:lang w:val="it-IT" w:eastAsia="en-US" w:bidi="ar-SA"/>
      </w:rPr>
    </w:lvl>
    <w:lvl w:ilvl="5" w:tplc="07BC325A">
      <w:numFmt w:val="bullet"/>
      <w:lvlText w:val="•"/>
      <w:lvlJc w:val="left"/>
      <w:pPr>
        <w:ind w:left="5276" w:hanging="339"/>
      </w:pPr>
      <w:rPr>
        <w:rFonts w:hint="default"/>
        <w:lang w:val="it-IT" w:eastAsia="en-US" w:bidi="ar-SA"/>
      </w:rPr>
    </w:lvl>
    <w:lvl w:ilvl="6" w:tplc="14543EF2">
      <w:numFmt w:val="bullet"/>
      <w:lvlText w:val="•"/>
      <w:lvlJc w:val="left"/>
      <w:pPr>
        <w:ind w:left="6205" w:hanging="339"/>
      </w:pPr>
      <w:rPr>
        <w:rFonts w:hint="default"/>
        <w:lang w:val="it-IT" w:eastAsia="en-US" w:bidi="ar-SA"/>
      </w:rPr>
    </w:lvl>
    <w:lvl w:ilvl="7" w:tplc="5BC2A5F6">
      <w:numFmt w:val="bullet"/>
      <w:lvlText w:val="•"/>
      <w:lvlJc w:val="left"/>
      <w:pPr>
        <w:ind w:left="7134" w:hanging="339"/>
      </w:pPr>
      <w:rPr>
        <w:rFonts w:hint="default"/>
        <w:lang w:val="it-IT" w:eastAsia="en-US" w:bidi="ar-SA"/>
      </w:rPr>
    </w:lvl>
    <w:lvl w:ilvl="8" w:tplc="63540BF4">
      <w:numFmt w:val="bullet"/>
      <w:lvlText w:val="•"/>
      <w:lvlJc w:val="left"/>
      <w:pPr>
        <w:ind w:left="8064" w:hanging="33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0E"/>
    <w:rsid w:val="00003A96"/>
    <w:rsid w:val="0026160E"/>
    <w:rsid w:val="00393834"/>
    <w:rsid w:val="00565922"/>
    <w:rsid w:val="006C4177"/>
    <w:rsid w:val="00A35CD6"/>
    <w:rsid w:val="00B5370A"/>
    <w:rsid w:val="00B90185"/>
    <w:rsid w:val="00C94931"/>
    <w:rsid w:val="00CA1A1B"/>
    <w:rsid w:val="00D23C57"/>
    <w:rsid w:val="00E1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ADA6"/>
  <w15:docId w15:val="{A4D9963E-7E42-4C27-A02A-B8FF353B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40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7"/>
      <w:ind w:left="42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04" w:hanging="766"/>
    </w:pPr>
  </w:style>
  <w:style w:type="paragraph" w:customStyle="1" w:styleId="TableParagraph">
    <w:name w:val="Table Paragraph"/>
    <w:basedOn w:val="Normale"/>
    <w:uiPriority w:val="1"/>
    <w:qFormat/>
    <w:pPr>
      <w:spacing w:before="78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38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3834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2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ADESIONE AL SOGGIORNO LINGUISTICO A SALAMANCA</vt:lpstr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ADESIONE AL SOGGIORNO LINGUISTICO A SALAMANCA</dc:title>
  <dc:creator>Erica</dc:creator>
  <cp:lastModifiedBy>ANDERMARCHER EDDA</cp:lastModifiedBy>
  <cp:revision>2</cp:revision>
  <cp:lastPrinted>2025-01-21T07:25:00Z</cp:lastPrinted>
  <dcterms:created xsi:type="dcterms:W3CDTF">2025-01-21T07:56:00Z</dcterms:created>
  <dcterms:modified xsi:type="dcterms:W3CDTF">2025-01-21T07:56:00Z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2016</vt:lpwstr>
  </property>
</Properties>
</file>